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7E" w:rsidRDefault="0090537E">
      <w:pPr>
        <w:rPr>
          <w:rFonts w:ascii="Arial" w:hAnsi="Arial" w:cs="Arial"/>
          <w:sz w:val="24"/>
          <w:szCs w:val="24"/>
        </w:rPr>
      </w:pPr>
    </w:p>
    <w:p w:rsidR="00B80E04" w:rsidRDefault="000F73C2">
      <w:pPr>
        <w:rPr>
          <w:rFonts w:ascii="Arial" w:hAnsi="Arial" w:cs="Arial"/>
          <w:sz w:val="24"/>
          <w:szCs w:val="24"/>
        </w:rPr>
      </w:pPr>
      <w:r w:rsidRPr="000F73C2">
        <w:rPr>
          <w:rFonts w:ascii="Arial" w:hAnsi="Arial" w:cs="Arial"/>
          <w:sz w:val="24"/>
          <w:szCs w:val="24"/>
        </w:rPr>
        <w:t>ERRATA</w:t>
      </w:r>
      <w:r w:rsidR="00DB0F4C">
        <w:rPr>
          <w:rFonts w:ascii="Arial" w:hAnsi="Arial" w:cs="Arial"/>
          <w:sz w:val="24"/>
          <w:szCs w:val="24"/>
        </w:rPr>
        <w:t xml:space="preserve"> EDITAL HERMES</w:t>
      </w:r>
    </w:p>
    <w:p w:rsidR="00DB0F4C" w:rsidRDefault="00DB0F4C">
      <w:pPr>
        <w:rPr>
          <w:rFonts w:ascii="Arial" w:hAnsi="Arial" w:cs="Arial"/>
          <w:sz w:val="24"/>
          <w:szCs w:val="24"/>
        </w:rPr>
      </w:pPr>
    </w:p>
    <w:p w:rsidR="00DB0F4C" w:rsidRDefault="00DB0F4C" w:rsidP="00DB0F4C">
      <w:pPr>
        <w:tabs>
          <w:tab w:val="left" w:pos="709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  <w:sz w:val="24"/>
          <w:szCs w:val="24"/>
        </w:rPr>
      </w:pPr>
    </w:p>
    <w:p w:rsidR="00BF6E20" w:rsidRDefault="00BF6E20" w:rsidP="00DB0F4C">
      <w:pPr>
        <w:tabs>
          <w:tab w:val="left" w:pos="709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  <w:spacing w:val="-10"/>
          <w:sz w:val="24"/>
          <w:szCs w:val="24"/>
        </w:rPr>
      </w:pPr>
      <w:r w:rsidRPr="00BF6E20">
        <w:rPr>
          <w:rFonts w:ascii="Arial" w:hAnsi="Arial" w:cs="Arial"/>
          <w:spacing w:val="-10"/>
          <w:sz w:val="24"/>
          <w:szCs w:val="24"/>
        </w:rPr>
        <w:t>DA AVALIAÇÃO DA PRODUÇÃO CIENTÍFICA, TECNOLÓGICA E ARTÍSTICA</w:t>
      </w:r>
    </w:p>
    <w:p w:rsidR="00DB0F4C" w:rsidRPr="00DB0F4C" w:rsidRDefault="00DB0F4C" w:rsidP="00DB0F4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pacing w:val="-10"/>
          <w:u w:val="single"/>
        </w:rPr>
      </w:pPr>
      <w:r w:rsidRPr="00DB0F4C">
        <w:rPr>
          <w:rFonts w:ascii="Arial" w:hAnsi="Arial" w:cs="Arial"/>
          <w:spacing w:val="-10"/>
          <w:sz w:val="24"/>
          <w:szCs w:val="24"/>
          <w:u w:val="single"/>
        </w:rPr>
        <w:t xml:space="preserve">ONDE SE LÊ: </w:t>
      </w:r>
    </w:p>
    <w:p w:rsidR="00DB0F4C" w:rsidRDefault="00DB0F4C" w:rsidP="00DB0F4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:rsidR="00DB0F4C" w:rsidRPr="00DB0F4C" w:rsidRDefault="00DB0F4C" w:rsidP="00DB0F4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DB0F4C">
        <w:rPr>
          <w:rFonts w:ascii="Arial" w:hAnsi="Arial" w:cs="Arial"/>
          <w:spacing w:val="-10"/>
          <w:sz w:val="24"/>
          <w:szCs w:val="24"/>
        </w:rPr>
        <w:t>Para avaliar a produção científica, tecnológica e artística do solicitante de bolsa de pesquisa serão computados apenas os itens de produção obtidos nos últimos quatro anos (2010, 2011, 2012 e 2013);</w:t>
      </w:r>
    </w:p>
    <w:p w:rsidR="00DB0F4C" w:rsidRPr="00DB0F4C" w:rsidRDefault="00DB0F4C" w:rsidP="00DB0F4C">
      <w:pPr>
        <w:tabs>
          <w:tab w:val="left" w:pos="709"/>
          <w:tab w:val="left" w:pos="993"/>
        </w:tabs>
        <w:autoSpaceDE w:val="0"/>
        <w:autoSpaceDN w:val="0"/>
        <w:adjustRightInd w:val="0"/>
        <w:spacing w:before="240" w:after="240"/>
        <w:ind w:left="851" w:hanging="851"/>
        <w:rPr>
          <w:rFonts w:ascii="Arial" w:hAnsi="Arial" w:cs="Arial"/>
          <w:spacing w:val="-10"/>
          <w:sz w:val="24"/>
          <w:szCs w:val="24"/>
          <w:u w:val="single"/>
        </w:rPr>
      </w:pPr>
      <w:r w:rsidRPr="00DB0F4C">
        <w:rPr>
          <w:rFonts w:ascii="Arial" w:hAnsi="Arial" w:cs="Arial"/>
          <w:spacing w:val="-10"/>
          <w:sz w:val="24"/>
          <w:szCs w:val="24"/>
          <w:u w:val="single"/>
        </w:rPr>
        <w:t>LEIA-SE:</w:t>
      </w:r>
    </w:p>
    <w:p w:rsidR="00BF6E20" w:rsidRPr="000C5D4B" w:rsidRDefault="00BF6E20" w:rsidP="00DB0F4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F4C">
        <w:rPr>
          <w:rFonts w:ascii="Arial" w:hAnsi="Arial" w:cs="Arial"/>
          <w:spacing w:val="-10"/>
          <w:sz w:val="24"/>
          <w:szCs w:val="24"/>
        </w:rPr>
        <w:t xml:space="preserve">Para avaliar a produção científica, tecnológica e artística do solicitante de bolsa de pesquisa serão computados apenas os itens de produção obtidos nos últimos </w:t>
      </w:r>
      <w:r w:rsidR="000C5D4B">
        <w:rPr>
          <w:rFonts w:ascii="Arial" w:hAnsi="Arial" w:cs="Arial"/>
          <w:spacing w:val="-10"/>
          <w:sz w:val="24"/>
          <w:szCs w:val="24"/>
        </w:rPr>
        <w:t xml:space="preserve">três </w:t>
      </w:r>
      <w:bookmarkStart w:id="0" w:name="_GoBack"/>
      <w:bookmarkEnd w:id="0"/>
      <w:r w:rsidRPr="00DB0F4C">
        <w:rPr>
          <w:rFonts w:ascii="Arial" w:hAnsi="Arial" w:cs="Arial"/>
          <w:spacing w:val="-10"/>
          <w:sz w:val="24"/>
          <w:szCs w:val="24"/>
        </w:rPr>
        <w:t>anos</w:t>
      </w:r>
      <w:r w:rsidR="00567141" w:rsidRPr="00DB0F4C">
        <w:rPr>
          <w:rFonts w:ascii="Arial" w:hAnsi="Arial" w:cs="Arial"/>
          <w:spacing w:val="-10"/>
          <w:sz w:val="24"/>
          <w:szCs w:val="24"/>
        </w:rPr>
        <w:t xml:space="preserve"> mais o ano vigente</w:t>
      </w:r>
      <w:r w:rsidRPr="00DB0F4C">
        <w:rPr>
          <w:rFonts w:ascii="Arial" w:hAnsi="Arial" w:cs="Arial"/>
          <w:spacing w:val="-10"/>
          <w:sz w:val="24"/>
          <w:szCs w:val="24"/>
        </w:rPr>
        <w:t xml:space="preserve"> </w:t>
      </w:r>
      <w:r w:rsidRPr="000C5D4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</w:t>
      </w:r>
      <w:r w:rsidRPr="000C5D4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011</w:t>
      </w:r>
      <w:r w:rsidRPr="000C5D4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</w:t>
      </w:r>
      <w:r w:rsidRPr="000C5D4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C5D4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</w:t>
      </w:r>
      <w:r w:rsidRPr="000C5D4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C5D4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5D4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2014</w:t>
      </w:r>
      <w:r w:rsidRPr="000C5D4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0C5D4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BF6E20" w:rsidRPr="000C5D4B" w:rsidRDefault="00BF6E20" w:rsidP="00BF6E20">
      <w:pPr>
        <w:tabs>
          <w:tab w:val="left" w:pos="709"/>
          <w:tab w:val="left" w:pos="993"/>
        </w:tabs>
        <w:autoSpaceDE w:val="0"/>
        <w:autoSpaceDN w:val="0"/>
        <w:adjustRightInd w:val="0"/>
        <w:spacing w:before="240" w:after="240"/>
        <w:ind w:left="851" w:hanging="851"/>
        <w:jc w:val="center"/>
        <w:rPr>
          <w:rFonts w:ascii="Arial" w:hAnsi="Arial" w:cs="Arial"/>
          <w:b/>
          <w:spacing w:val="-10"/>
          <w:sz w:val="24"/>
          <w:szCs w:val="24"/>
        </w:rPr>
      </w:pPr>
    </w:p>
    <w:p w:rsidR="00BF6E20" w:rsidRDefault="00BF6E20">
      <w:pPr>
        <w:rPr>
          <w:rFonts w:ascii="Arial" w:hAnsi="Arial" w:cs="Arial"/>
          <w:sz w:val="24"/>
          <w:szCs w:val="24"/>
        </w:rPr>
      </w:pPr>
    </w:p>
    <w:sectPr w:rsidR="00BF6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712AF"/>
    <w:multiLevelType w:val="hybridMultilevel"/>
    <w:tmpl w:val="827A117A"/>
    <w:lvl w:ilvl="0" w:tplc="C0E464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D2E2A"/>
    <w:multiLevelType w:val="hybridMultilevel"/>
    <w:tmpl w:val="F2B6B160"/>
    <w:lvl w:ilvl="0" w:tplc="74428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C2"/>
    <w:rsid w:val="000C5D4B"/>
    <w:rsid w:val="000F73C2"/>
    <w:rsid w:val="00553628"/>
    <w:rsid w:val="00567141"/>
    <w:rsid w:val="005677E6"/>
    <w:rsid w:val="0076140D"/>
    <w:rsid w:val="0090537E"/>
    <w:rsid w:val="00965515"/>
    <w:rsid w:val="00B80E04"/>
    <w:rsid w:val="00BF6E20"/>
    <w:rsid w:val="00DB0F4C"/>
    <w:rsid w:val="00F3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14BC-1154-4353-B7C3-0FA43504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73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A0C0-DB56-47F4-B7D3-C3D61DBE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COPES_02</dc:creator>
  <cp:keywords/>
  <dc:description/>
  <cp:lastModifiedBy>COPES_02</cp:lastModifiedBy>
  <cp:revision>11</cp:revision>
  <cp:lastPrinted>2014-04-14T17:52:00Z</cp:lastPrinted>
  <dcterms:created xsi:type="dcterms:W3CDTF">2014-04-14T17:22:00Z</dcterms:created>
  <dcterms:modified xsi:type="dcterms:W3CDTF">2014-04-14T18:04:00Z</dcterms:modified>
</cp:coreProperties>
</file>