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4" w:line="285" w:lineRule="auto"/>
        <w:ind w:left="2894" w:right="3217" w:hanging="399"/>
        <w:jc w:val="center"/>
        <w:rPr>
          <w:rFonts w:hint="default"/>
          <w:lang w:val="pt-BR"/>
        </w:rPr>
      </w:pPr>
      <w:r>
        <w:rPr>
          <w:rFonts w:hint="default"/>
        </w:rPr>
        <w:t>Chamada Pública nº 03/2023 COPES/AGITTE/POSGRAP</w:t>
      </w:r>
      <w:r>
        <w:rPr>
          <w:rFonts w:hint="default"/>
          <w:lang w:val="pt-BR"/>
        </w:rPr>
        <w:t>/UFS</w:t>
      </w:r>
      <w:bookmarkStart w:id="4" w:name="_GoBack"/>
      <w:bookmarkEnd w:id="4"/>
    </w:p>
    <w:p>
      <w:pPr>
        <w:pStyle w:val="5"/>
        <w:spacing w:before="100" w:line="285" w:lineRule="auto"/>
        <w:ind w:left="2759" w:right="3041" w:hanging="471"/>
        <w:jc w:val="center"/>
        <w:rPr>
          <w:b/>
          <w:bCs/>
        </w:rPr>
      </w:pPr>
      <w:bookmarkStart w:id="0" w:name="31º Encontro de Iniciação Científica - E"/>
      <w:bookmarkEnd w:id="0"/>
      <w:r>
        <w:rPr>
          <w:b/>
          <w:bCs/>
        </w:rPr>
        <w:t>3</w:t>
      </w:r>
      <w:r>
        <w:rPr>
          <w:rFonts w:hint="default"/>
          <w:b/>
          <w:bCs/>
          <w:lang w:val="pt-BR"/>
        </w:rPr>
        <w:t>3</w:t>
      </w:r>
      <w:r>
        <w:rPr>
          <w:b/>
          <w:bCs/>
        </w:rPr>
        <w:t>º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Encontro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Iniciação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Científica -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EIC</w:t>
      </w:r>
    </w:p>
    <w:p>
      <w:pPr>
        <w:pStyle w:val="5"/>
        <w:spacing w:before="1" w:line="290" w:lineRule="auto"/>
        <w:ind w:left="4028" w:right="1764" w:hanging="2016"/>
        <w:jc w:val="center"/>
        <w:rPr>
          <w:b/>
          <w:bCs/>
          <w:spacing w:val="-37"/>
        </w:rPr>
      </w:pPr>
      <w:bookmarkStart w:id="1" w:name="13º Encontro de Iniciação em Desenvolvim"/>
      <w:bookmarkEnd w:id="1"/>
      <w:r>
        <w:rPr>
          <w:b/>
          <w:bCs/>
        </w:rPr>
        <w:t>1</w:t>
      </w:r>
      <w:r>
        <w:rPr>
          <w:rFonts w:hint="default"/>
          <w:b/>
          <w:bCs/>
          <w:lang w:val="pt-BR"/>
        </w:rPr>
        <w:t>5</w:t>
      </w:r>
      <w:r>
        <w:rPr>
          <w:b/>
          <w:bCs/>
        </w:rPr>
        <w:t>º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Encontro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Iniciação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em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Desenvolvimento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Tecnológico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Inovação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EIDTI</w:t>
      </w:r>
      <w:bookmarkStart w:id="2" w:name="22 a 23 de novembro de 2021"/>
      <w:bookmarkEnd w:id="2"/>
    </w:p>
    <w:p>
      <w:pPr>
        <w:pStyle w:val="5"/>
        <w:spacing w:before="1" w:line="290" w:lineRule="auto"/>
        <w:ind w:left="4028" w:right="1764" w:hanging="2016"/>
        <w:jc w:val="center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27/11 a 01/12/23</w:t>
      </w:r>
    </w:p>
    <w:p>
      <w:pPr>
        <w:spacing w:before="9" w:line="240" w:lineRule="auto"/>
        <w:ind w:firstLine="100" w:firstLineChars="50"/>
        <w:jc w:val="center"/>
        <w:rPr>
          <w:rFonts w:hint="default" w:ascii="Calibri" w:hAnsi="Calibri" w:eastAsia="Calibri" w:cs="Calibri"/>
          <w:b/>
          <w:bCs/>
          <w:sz w:val="20"/>
          <w:szCs w:val="20"/>
          <w:lang w:val="pt-BR" w:eastAsia="en-US" w:bidi="ar-SA"/>
        </w:rPr>
      </w:pPr>
      <w:r>
        <w:rPr>
          <w:rFonts w:hint="default" w:cs="Calibri"/>
          <w:b/>
          <w:bCs/>
          <w:sz w:val="20"/>
          <w:szCs w:val="20"/>
          <w:lang w:val="pt-BR" w:eastAsia="en-US" w:bidi="ar-SA"/>
        </w:rPr>
        <w:t>ANEXO III</w:t>
      </w:r>
    </w:p>
    <w:p>
      <w:pPr>
        <w:spacing w:before="9" w:line="240" w:lineRule="auto"/>
        <w:ind w:firstLine="100" w:firstLineChars="50"/>
        <w:jc w:val="center"/>
        <w:rPr>
          <w:rFonts w:hint="default" w:ascii="Calibri" w:hAnsi="Calibri" w:eastAsia="Calibri" w:cs="Calibri"/>
          <w:b/>
          <w:bCs/>
          <w:sz w:val="20"/>
          <w:szCs w:val="20"/>
          <w:lang w:val="pt-BR" w:eastAsia="en-US" w:bidi="ar-SA"/>
        </w:rPr>
      </w:pPr>
    </w:p>
    <w:p>
      <w:pPr>
        <w:spacing w:before="9" w:line="240" w:lineRule="auto"/>
        <w:ind w:firstLine="100" w:firstLineChars="50"/>
        <w:jc w:val="center"/>
        <w:rPr>
          <w:rFonts w:hint="default" w:ascii="Calibri" w:hAnsi="Calibri" w:eastAsia="Calibri" w:cs="Calibri"/>
          <w:b/>
          <w:bCs/>
          <w:sz w:val="20"/>
          <w:szCs w:val="20"/>
          <w:lang w:val="pt-BR" w:eastAsia="en-US" w:bidi="ar-SA"/>
        </w:rPr>
      </w:pPr>
      <w:r>
        <w:rPr>
          <w:rFonts w:hint="default" w:ascii="Calibri" w:hAnsi="Calibri" w:eastAsia="Calibri" w:cs="Calibri"/>
          <w:b/>
          <w:bCs/>
          <w:sz w:val="20"/>
          <w:szCs w:val="20"/>
          <w:lang w:val="pt-BR" w:eastAsia="en-US" w:bidi="ar-SA"/>
        </w:rPr>
        <w:t xml:space="preserve">CRITÉRIOS DE </w:t>
      </w:r>
      <w:r>
        <w:rPr>
          <w:rFonts w:hint="default" w:cs="Calibri"/>
          <w:b/>
          <w:bCs/>
          <w:sz w:val="20"/>
          <w:szCs w:val="20"/>
          <w:lang w:val="pt-BR" w:eastAsia="en-US" w:bidi="ar-SA"/>
        </w:rPr>
        <w:t>DESEMPATE</w:t>
      </w:r>
    </w:p>
    <w:p>
      <w:pPr>
        <w:spacing w:before="9" w:line="240" w:lineRule="auto"/>
        <w:ind w:firstLine="100" w:firstLineChars="50"/>
        <w:jc w:val="center"/>
        <w:rPr>
          <w:rFonts w:hint="default" w:ascii="Calibri" w:hAnsi="Calibri" w:eastAsia="Calibri" w:cs="Calibri"/>
          <w:b/>
          <w:bCs/>
          <w:sz w:val="20"/>
          <w:szCs w:val="20"/>
          <w:lang w:val="pt-BR" w:eastAsia="en-US" w:bidi="ar-SA"/>
        </w:rPr>
      </w:pPr>
    </w:p>
    <w:p>
      <w:pPr>
        <w:spacing w:before="9" w:line="240" w:lineRule="auto"/>
        <w:ind w:firstLine="120" w:firstLineChars="50"/>
        <w:jc w:val="center"/>
        <w:rPr>
          <w:rFonts w:hint="default" w:ascii="Calibri" w:hAnsi="Calibri" w:eastAsia="Calibri" w:cs="Calibri"/>
          <w:b w:val="0"/>
          <w:bCs w:val="0"/>
          <w:sz w:val="24"/>
          <w:szCs w:val="24"/>
          <w:lang w:val="pt-BR" w:eastAsia="en-US" w:bidi="ar-SA"/>
        </w:rPr>
      </w:pPr>
    </w:p>
    <w:p>
      <w:pPr>
        <w:spacing w:before="0" w:line="362" w:lineRule="auto"/>
        <w:ind w:left="112" w:right="251" w:hanging="3"/>
        <w:jc w:val="both"/>
        <w:rPr>
          <w:rFonts w:hint="default" w:ascii="Calibri" w:hAnsi="Calibri" w:eastAsia="Times New Roman" w:cs="Calibri"/>
          <w:b w:val="0"/>
          <w:bCs w:val="0"/>
          <w:sz w:val="20"/>
          <w:szCs w:val="20"/>
          <w:lang w:val="pt-BR" w:eastAsia="en-US"/>
        </w:rPr>
      </w:pPr>
      <w:r>
        <w:rPr>
          <w:rFonts w:hint="default" w:ascii="Calibri" w:hAnsi="Calibri" w:eastAsia="Times New Roman" w:cs="Calibri"/>
          <w:b/>
          <w:bCs/>
          <w:sz w:val="20"/>
          <w:szCs w:val="20"/>
          <w:lang w:val="pt-BR" w:eastAsia="en-US"/>
        </w:rPr>
        <w:t>Para seleção dos trabalhos para comunicação oral seguindo esta ordem</w:t>
      </w:r>
      <w:r>
        <w:rPr>
          <w:rFonts w:hint="default" w:ascii="Calibri" w:hAnsi="Calibri" w:eastAsia="Times New Roman" w:cs="Calibri"/>
          <w:b w:val="0"/>
          <w:bCs w:val="0"/>
          <w:sz w:val="20"/>
          <w:szCs w:val="20"/>
          <w:lang w:val="pt-BR" w:eastAsia="en-US"/>
        </w:rPr>
        <w:t>:</w:t>
      </w:r>
    </w:p>
    <w:p>
      <w:pPr>
        <w:spacing w:before="0" w:line="362" w:lineRule="auto"/>
        <w:ind w:left="112" w:right="251" w:hanging="3"/>
        <w:jc w:val="both"/>
        <w:rPr>
          <w:rFonts w:hint="default" w:ascii="Calibri" w:hAnsi="Calibri" w:eastAsia="Times New Roman" w:cs="Calibri"/>
          <w:sz w:val="20"/>
          <w:szCs w:val="20"/>
          <w:lang w:val="pt-BR" w:eastAsia="en-US"/>
        </w:rPr>
      </w:pPr>
    </w:p>
    <w:tbl>
      <w:tblPr>
        <w:tblStyle w:val="8"/>
        <w:tblW w:w="0" w:type="auto"/>
        <w:tblInd w:w="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9" w:type="dxa"/>
            <w:shd w:val="clear" w:color="auto" w:fill="B8CCE4" w:themeFill="accent1" w:themeFillTint="66"/>
          </w:tcPr>
          <w:p>
            <w:pPr>
              <w:spacing w:before="0" w:line="480" w:lineRule="auto"/>
              <w:ind w:right="251"/>
              <w:jc w:val="center"/>
              <w:rPr>
                <w:rFonts w:hint="default" w:ascii="Calibri" w:hAnsi="Calibri" w:eastAsia="Times New Roman" w:cs="Calibri"/>
                <w:sz w:val="20"/>
                <w:szCs w:val="20"/>
                <w:vertAlign w:val="baseline"/>
                <w:lang w:val="pt-BR" w:eastAsia="en-U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sz w:val="20"/>
                <w:szCs w:val="20"/>
                <w:vertAlign w:val="baseline"/>
                <w:lang w:val="pt-BR" w:eastAsia="en-US"/>
              </w:rPr>
              <w:t>Critérios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9" w:type="dxa"/>
          </w:tcPr>
          <w:p>
            <w:pPr>
              <w:spacing w:before="0" w:line="480" w:lineRule="auto"/>
              <w:ind w:left="112" w:right="251" w:hanging="3"/>
              <w:jc w:val="both"/>
              <w:rPr>
                <w:rFonts w:hint="default" w:ascii="Calibri" w:hAnsi="Calibri" w:eastAsia="Times New Roman" w:cs="Calibri"/>
                <w:sz w:val="20"/>
                <w:szCs w:val="20"/>
                <w:vertAlign w:val="baseline"/>
                <w:lang w:val="pt-BR" w:eastAsia="en-US"/>
              </w:rPr>
            </w:pPr>
            <w:r>
              <w:rPr>
                <w:rFonts w:hint="default" w:ascii="Calibri" w:hAnsi="Calibri" w:eastAsia="Times New Roman" w:cs="Calibri"/>
                <w:sz w:val="20"/>
                <w:szCs w:val="20"/>
                <w:lang w:val="pt-BR" w:eastAsia="en-US"/>
              </w:rPr>
              <w:t>Mérito, relevância e qualidade o relatório final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9" w:type="dxa"/>
          </w:tcPr>
          <w:p>
            <w:pPr>
              <w:spacing w:before="0" w:line="480" w:lineRule="auto"/>
              <w:ind w:left="112" w:right="251" w:hanging="3"/>
              <w:jc w:val="both"/>
              <w:rPr>
                <w:rFonts w:hint="default" w:ascii="Calibri" w:hAnsi="Calibri" w:eastAsia="Times New Roman" w:cs="Calibri"/>
                <w:sz w:val="20"/>
                <w:szCs w:val="20"/>
                <w:vertAlign w:val="baseline"/>
                <w:lang w:val="pt-BR" w:eastAsia="en-US"/>
              </w:rPr>
            </w:pPr>
            <w:r>
              <w:rPr>
                <w:rFonts w:hint="default" w:ascii="Calibri" w:hAnsi="Calibri" w:eastAsia="Times New Roman" w:cs="Calibri"/>
                <w:sz w:val="20"/>
                <w:szCs w:val="20"/>
                <w:lang w:val="pt-BR" w:eastAsia="en-US"/>
              </w:rPr>
              <w:t>Originalidade e inovação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9" w:type="dxa"/>
          </w:tcPr>
          <w:p>
            <w:pPr>
              <w:spacing w:before="0" w:line="480" w:lineRule="auto"/>
              <w:ind w:left="112" w:right="251" w:hanging="3"/>
              <w:jc w:val="both"/>
              <w:rPr>
                <w:rFonts w:hint="default" w:ascii="Calibri" w:hAnsi="Calibri" w:eastAsia="Times New Roman" w:cs="Calibri"/>
                <w:sz w:val="20"/>
                <w:szCs w:val="20"/>
                <w:vertAlign w:val="baseline"/>
                <w:lang w:val="pt-BR" w:eastAsia="en-US"/>
              </w:rPr>
            </w:pPr>
            <w:r>
              <w:rPr>
                <w:rFonts w:hint="default" w:ascii="Calibri" w:hAnsi="Calibri" w:eastAsia="Times New Roman" w:cs="Calibri"/>
                <w:sz w:val="20"/>
                <w:szCs w:val="20"/>
                <w:lang w:val="pt-BR" w:eastAsia="en-US"/>
              </w:rPr>
              <w:t>Aplicação prática da pesquisa para a solução de problemas concretos e com resultados finais</w:t>
            </w:r>
          </w:p>
        </w:tc>
      </w:tr>
    </w:tbl>
    <w:p>
      <w:pPr>
        <w:spacing w:before="0" w:line="362" w:lineRule="auto"/>
        <w:ind w:left="112" w:right="251" w:hanging="3"/>
        <w:jc w:val="both"/>
        <w:rPr>
          <w:rFonts w:hint="default" w:ascii="Calibri" w:hAnsi="Calibri" w:eastAsia="Times New Roman" w:cs="Calibri"/>
          <w:sz w:val="20"/>
          <w:szCs w:val="20"/>
          <w:lang w:val="pt-BR" w:eastAsia="en-US"/>
        </w:rPr>
      </w:pPr>
      <w:bookmarkStart w:id="3" w:name="PIBIC/PIBIC-EM/PIBICVOL "/>
      <w:bookmarkEnd w:id="3"/>
    </w:p>
    <w:p>
      <w:pPr>
        <w:spacing w:before="0" w:line="362" w:lineRule="auto"/>
        <w:ind w:left="112" w:right="251" w:hanging="3"/>
        <w:jc w:val="both"/>
        <w:rPr>
          <w:rFonts w:hint="default" w:ascii="Calibri" w:hAnsi="Calibri" w:eastAsia="Times New Roman" w:cs="Calibri"/>
          <w:sz w:val="20"/>
          <w:szCs w:val="20"/>
          <w:lang w:val="pt-BR" w:eastAsia="en-US"/>
        </w:rPr>
      </w:pPr>
    </w:p>
    <w:p>
      <w:pPr>
        <w:spacing w:before="0" w:line="362" w:lineRule="auto"/>
        <w:ind w:left="112" w:right="251" w:hanging="3"/>
        <w:jc w:val="both"/>
        <w:rPr>
          <w:rFonts w:hint="default" w:ascii="Calibri" w:hAnsi="Calibri" w:eastAsia="Times New Roman" w:cs="Calibri"/>
          <w:b/>
          <w:bCs/>
          <w:sz w:val="20"/>
          <w:szCs w:val="20"/>
          <w:lang w:val="pt-BR" w:eastAsia="en-US"/>
        </w:rPr>
      </w:pPr>
      <w:r>
        <w:rPr>
          <w:rFonts w:hint="default" w:ascii="Calibri" w:hAnsi="Calibri" w:eastAsia="Times New Roman" w:cs="Calibri"/>
          <w:b/>
          <w:bCs/>
          <w:sz w:val="20"/>
          <w:szCs w:val="20"/>
          <w:lang w:val="pt-BR" w:eastAsia="en-US"/>
        </w:rPr>
        <w:t xml:space="preserve">Para desempate na classificação dos trabalhos apresentados em poster digital, seguindo esta ordem: </w:t>
      </w:r>
    </w:p>
    <w:tbl>
      <w:tblPr>
        <w:tblStyle w:val="8"/>
        <w:tblW w:w="0" w:type="auto"/>
        <w:tblInd w:w="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5" w:type="dxa"/>
            <w:shd w:val="clear" w:color="auto" w:fill="B8CCE4" w:themeFill="accent1" w:themeFillTint="66"/>
          </w:tcPr>
          <w:p>
            <w:pPr>
              <w:spacing w:before="0" w:line="480" w:lineRule="auto"/>
              <w:ind w:right="251"/>
              <w:jc w:val="center"/>
              <w:rPr>
                <w:rFonts w:hint="default" w:ascii="Calibri" w:hAnsi="Calibri" w:eastAsia="Times New Roman" w:cs="Calibri"/>
                <w:sz w:val="20"/>
                <w:szCs w:val="20"/>
                <w:vertAlign w:val="baseline"/>
                <w:lang w:val="pt-BR" w:eastAsia="en-U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sz w:val="20"/>
                <w:szCs w:val="20"/>
                <w:vertAlign w:val="baseline"/>
                <w:lang w:val="pt-BR" w:eastAsia="en-US"/>
              </w:rPr>
              <w:t>Critérios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5" w:type="dxa"/>
          </w:tcPr>
          <w:p>
            <w:pPr>
              <w:spacing w:before="0" w:line="480" w:lineRule="auto"/>
              <w:ind w:right="251"/>
              <w:jc w:val="both"/>
              <w:rPr>
                <w:rFonts w:hint="default" w:ascii="Calibri" w:hAnsi="Calibri" w:eastAsia="Times New Roman" w:cs="Calibri"/>
                <w:sz w:val="20"/>
                <w:szCs w:val="20"/>
                <w:vertAlign w:val="baseline"/>
                <w:lang w:val="pt-BR" w:eastAsia="en-US"/>
              </w:rPr>
            </w:pPr>
            <w:r>
              <w:rPr>
                <w:rFonts w:hint="default" w:ascii="Calibri" w:hAnsi="Calibri" w:eastAsia="Times New Roman" w:cs="Calibri"/>
                <w:sz w:val="20"/>
                <w:szCs w:val="20"/>
                <w:lang w:val="pt-BR" w:eastAsia="en-US"/>
              </w:rPr>
              <w:t>O trabalho que tiver a maior nota no critério relevância científica/tecnológica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5" w:type="dxa"/>
          </w:tcPr>
          <w:p>
            <w:pPr>
              <w:spacing w:before="0" w:line="480" w:lineRule="auto"/>
              <w:ind w:right="251"/>
              <w:jc w:val="both"/>
              <w:rPr>
                <w:rFonts w:hint="default" w:ascii="Calibri" w:hAnsi="Calibri" w:eastAsia="Times New Roman" w:cs="Calibri"/>
                <w:sz w:val="20"/>
                <w:szCs w:val="20"/>
                <w:vertAlign w:val="baseline"/>
                <w:lang w:val="pt-BR" w:eastAsia="en-US"/>
              </w:rPr>
            </w:pPr>
            <w:r>
              <w:rPr>
                <w:rFonts w:hint="default" w:ascii="Calibri" w:hAnsi="Calibri" w:eastAsia="Times New Roman" w:cs="Calibri"/>
                <w:sz w:val="20"/>
                <w:szCs w:val="20"/>
                <w:lang w:val="pt-BR" w:eastAsia="en-US"/>
              </w:rPr>
              <w:t>O trabalho que tiver a maior nota no critério segurança e clareza na defesa por parte do bolsista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5" w:type="dxa"/>
          </w:tcPr>
          <w:p>
            <w:pPr>
              <w:spacing w:before="0" w:line="480" w:lineRule="auto"/>
              <w:ind w:right="251"/>
              <w:jc w:val="both"/>
              <w:rPr>
                <w:rFonts w:hint="default" w:ascii="Calibri" w:hAnsi="Calibri" w:eastAsia="Times New Roman" w:cs="Calibri"/>
                <w:sz w:val="20"/>
                <w:szCs w:val="20"/>
                <w:vertAlign w:val="baseline"/>
                <w:lang w:val="pt-BR" w:eastAsia="en-US"/>
              </w:rPr>
            </w:pPr>
            <w:r>
              <w:rPr>
                <w:rFonts w:hint="default" w:ascii="Calibri" w:hAnsi="Calibri" w:eastAsia="Times New Roman" w:cs="Calibri"/>
                <w:sz w:val="20"/>
                <w:szCs w:val="20"/>
                <w:lang w:val="pt-BR" w:eastAsia="en-US"/>
              </w:rPr>
              <w:t>O trabalho cujo orientador tiver mais discentes voluntários no Edital 202</w:t>
            </w:r>
            <w:r>
              <w:rPr>
                <w:rFonts w:hint="default" w:eastAsia="Times New Roman" w:cs="Calibri"/>
                <w:sz w:val="20"/>
                <w:szCs w:val="20"/>
                <w:lang w:val="pt-BR" w:eastAsia="en-US"/>
              </w:rPr>
              <w:t>2</w:t>
            </w:r>
            <w:r>
              <w:rPr>
                <w:rFonts w:hint="default" w:ascii="Calibri" w:hAnsi="Calibri" w:eastAsia="Times New Roman" w:cs="Calibri"/>
                <w:sz w:val="20"/>
                <w:szCs w:val="20"/>
                <w:lang w:val="pt-BR" w:eastAsia="en-US"/>
              </w:rPr>
              <w:t>/202</w:t>
            </w:r>
            <w:r>
              <w:rPr>
                <w:rFonts w:hint="default" w:eastAsia="Times New Roman" w:cs="Calibri"/>
                <w:sz w:val="20"/>
                <w:szCs w:val="20"/>
                <w:lang w:val="pt-BR" w:eastAsia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5" w:type="dxa"/>
          </w:tcPr>
          <w:p>
            <w:pPr>
              <w:spacing w:before="0" w:line="480" w:lineRule="auto"/>
              <w:ind w:right="251"/>
              <w:jc w:val="both"/>
              <w:rPr>
                <w:rFonts w:hint="default" w:ascii="Calibri" w:hAnsi="Calibri" w:eastAsia="Times New Roman" w:cs="Calibri"/>
                <w:sz w:val="20"/>
                <w:szCs w:val="20"/>
                <w:vertAlign w:val="baseline"/>
                <w:lang w:val="pt-BR" w:eastAsia="en-US"/>
              </w:rPr>
            </w:pPr>
            <w:r>
              <w:rPr>
                <w:rFonts w:hint="default" w:ascii="Calibri" w:hAnsi="Calibri" w:eastAsia="Times New Roman" w:cs="Calibri"/>
                <w:sz w:val="20"/>
                <w:szCs w:val="20"/>
                <w:lang w:val="pt-BR" w:eastAsia="en-US"/>
              </w:rPr>
              <w:t>O maior Índice de Eficiência em Carga Horária (IECH)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5" w:type="dxa"/>
          </w:tcPr>
          <w:p>
            <w:pPr>
              <w:spacing w:before="0" w:line="480" w:lineRule="auto"/>
              <w:ind w:right="251"/>
              <w:jc w:val="both"/>
              <w:rPr>
                <w:rFonts w:hint="default" w:ascii="Calibri" w:hAnsi="Calibri" w:eastAsia="Times New Roman" w:cs="Calibri"/>
                <w:sz w:val="20"/>
                <w:szCs w:val="20"/>
                <w:vertAlign w:val="baseline"/>
                <w:lang w:val="pt-BR" w:eastAsia="en-US"/>
              </w:rPr>
            </w:pPr>
            <w:r>
              <w:rPr>
                <w:rFonts w:hint="default" w:ascii="Calibri" w:hAnsi="Calibri" w:eastAsia="Times New Roman" w:cs="Calibri"/>
                <w:sz w:val="20"/>
                <w:szCs w:val="20"/>
                <w:lang w:val="pt-BR" w:eastAsia="en-US"/>
              </w:rPr>
              <w:t xml:space="preserve">O maior Índice </w:t>
            </w:r>
            <w:r>
              <w:rPr>
                <w:rFonts w:ascii="Verdana" w:hAnsi="Verdana" w:eastAsia="SimSun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de Eficiência em Períodos Letivos</w: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lang w:val="pt-BR"/>
              </w:rPr>
              <w:t xml:space="preserve"> </w:t>
            </w:r>
            <w:r>
              <w:rPr>
                <w:rFonts w:hint="default" w:eastAsia="Times New Roman" w:cs="Calibri"/>
                <w:sz w:val="20"/>
                <w:szCs w:val="20"/>
                <w:lang w:val="pt-BR" w:eastAsia="en-US"/>
              </w:rPr>
              <w:t>(</w:t>
            </w:r>
            <w:r>
              <w:rPr>
                <w:rFonts w:hint="default" w:eastAsia="Times New Roman"/>
                <w:sz w:val="20"/>
                <w:szCs w:val="20"/>
                <w:lang w:val="pt-BR" w:eastAsia="en-US"/>
              </w:rPr>
              <w:t>IEPL)</w:t>
            </w:r>
          </w:p>
        </w:tc>
      </w:tr>
    </w:tbl>
    <w:p>
      <w:pPr>
        <w:spacing w:before="0" w:line="362" w:lineRule="auto"/>
        <w:ind w:left="112" w:right="251" w:hanging="3"/>
        <w:jc w:val="both"/>
        <w:rPr>
          <w:rFonts w:hint="default" w:ascii="Times New Roman" w:hAnsi="Times New Roman" w:eastAsia="Times New Roman" w:cs="Times New Roman"/>
          <w:sz w:val="18"/>
          <w:lang w:val="pt-BR" w:eastAsia="en-US"/>
        </w:rPr>
      </w:pPr>
    </w:p>
    <w:p>
      <w:pPr>
        <w:spacing w:before="0" w:line="362" w:lineRule="auto"/>
        <w:ind w:left="112" w:right="251" w:hanging="3"/>
        <w:jc w:val="both"/>
        <w:rPr>
          <w:rFonts w:hint="default" w:ascii="Times New Roman" w:hAnsi="Times New Roman" w:eastAsia="Times New Roman" w:cs="Times New Roman"/>
          <w:sz w:val="18"/>
          <w:lang w:val="pt-BR" w:eastAsia="en-US"/>
        </w:rPr>
      </w:pPr>
    </w:p>
    <w:p/>
    <w:sectPr>
      <w:headerReference r:id="rId5" w:type="default"/>
      <w:footerReference r:id="rId6" w:type="default"/>
      <w:pgSz w:w="11900" w:h="16840"/>
      <w:pgMar w:top="2800" w:right="360" w:bottom="1940" w:left="1020" w:header="610" w:footer="209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4098" o:spid="_x0000_s4098" style="position:absolute;left:0pt;margin-left:120.65pt;margin-top:727.25pt;height:1.75pt;width:354.8pt;mso-position-horizontal-relative:page;mso-position-vertical-relative:page;z-index:-251657216;mso-width-relative:page;mso-height-relative:page;" fillcolor="#000000" filled="t" stroked="f" coordorigin="2414,14546" coordsize="7096,35" path="m9509,14581l2414,14561,2414,14546,9509,14566,9509,14581xe">
          <v:path arrowok="t"/>
          <v:fill on="t" focussize="0,0"/>
          <v:stroke on="f"/>
          <v:imagedata o:title=""/>
          <o:lock v:ext="edit"/>
        </v:shape>
      </w:pict>
    </w:r>
    <w:r>
      <w:pict>
        <v:shape id="_x0000_s4099" o:spid="_x0000_s4099" o:spt="202" type="#_x0000_t202" style="position:absolute;left:0pt;margin-left:153.8pt;margin-top:744.8pt;height:10.05pt;width:315.6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184" w:lineRule="exact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Cidade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universitária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Prof.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José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Aloísio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Campos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 Av.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Marechal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Rondon,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S/N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Jardim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Rosa Elze</w:t>
                </w:r>
              </w:p>
            </w:txbxContent>
          </v:textbox>
        </v:shape>
      </w:pict>
    </w:r>
    <w:r>
      <w:pict>
        <v:shape id="_x0000_s4100" o:spid="_x0000_s4100" o:spt="202" type="#_x0000_t202" style="position:absolute;left:0pt;margin-left:251.6pt;margin-top:763.75pt;height:10.05pt;width:120.0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184" w:lineRule="exact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CEP: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49100-000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São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Cristóvão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SE</w:t>
                </w:r>
              </w:p>
            </w:txbxContent>
          </v:textbox>
        </v:shape>
      </w:pict>
    </w:r>
    <w:r>
      <w:pict>
        <v:shape id="_x0000_s4101" o:spid="_x0000_s4101" o:spt="202" type="#_x0000_t202" style="position:absolute;left:0pt;margin-left:558pt;margin-top:783.45pt;height:13.05pt;width:11.6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45" w:lineRule="exact"/>
                  <w:ind w:left="60" w:right="0" w:firstLine="0"/>
                  <w:jc w:val="left"/>
                  <w:rPr>
                    <w:sz w:val="22"/>
                  </w:rPr>
                </w:pPr>
                <w:r>
                  <w:fldChar w:fldCharType="begin"/>
                </w:r>
                <w:r>
                  <w:rPr>
                    <w:w w:val="100"/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4097" o:spid="_x0000_s4097" o:spt="202" type="#_x0000_t202" style="position:absolute;left:0pt;margin-left:195.75pt;margin-top:83.85pt;height:40.9pt;width:224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45" w:lineRule="exact"/>
                  <w:ind w:left="8" w:right="8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1F1F18"/>
                    <w:sz w:val="22"/>
                  </w:rPr>
                  <w:t>SERVIÇO</w:t>
                </w:r>
                <w:r>
                  <w:rPr>
                    <w:b/>
                    <w:color w:val="1F1F18"/>
                    <w:spacing w:val="-5"/>
                    <w:sz w:val="22"/>
                  </w:rPr>
                  <w:t xml:space="preserve"> </w:t>
                </w:r>
                <w:r>
                  <w:rPr>
                    <w:b/>
                    <w:color w:val="1F1F18"/>
                    <w:sz w:val="22"/>
                  </w:rPr>
                  <w:t>PÚBLICO</w:t>
                </w:r>
                <w:r>
                  <w:rPr>
                    <w:b/>
                    <w:color w:val="1F1F18"/>
                    <w:spacing w:val="-4"/>
                    <w:sz w:val="22"/>
                  </w:rPr>
                  <w:t xml:space="preserve"> </w:t>
                </w:r>
                <w:r>
                  <w:rPr>
                    <w:b/>
                    <w:color w:val="1F1F18"/>
                    <w:sz w:val="22"/>
                  </w:rPr>
                  <w:t>FEDERAL</w:t>
                </w:r>
              </w:p>
              <w:p>
                <w:pPr>
                  <w:spacing w:before="10"/>
                  <w:ind w:left="8" w:right="6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1F1F18"/>
                    <w:sz w:val="22"/>
                  </w:rPr>
                  <w:t>UNIVER</w:t>
                </w:r>
                <w:r>
                  <w:rPr>
                    <w:b/>
                    <w:color w:val="3E3C38"/>
                    <w:sz w:val="22"/>
                  </w:rPr>
                  <w:t>S</w:t>
                </w:r>
                <w:r>
                  <w:rPr>
                    <w:b/>
                    <w:color w:val="1F1F18"/>
                    <w:sz w:val="22"/>
                  </w:rPr>
                  <w:t>I</w:t>
                </w:r>
                <w:r>
                  <w:rPr>
                    <w:b/>
                    <w:color w:val="3E3C38"/>
                    <w:sz w:val="22"/>
                  </w:rPr>
                  <w:t>DADE</w:t>
                </w:r>
                <w:r>
                  <w:rPr>
                    <w:b/>
                    <w:color w:val="3E3C38"/>
                    <w:spacing w:val="-6"/>
                    <w:sz w:val="22"/>
                  </w:rPr>
                  <w:t xml:space="preserve"> </w:t>
                </w:r>
                <w:r>
                  <w:rPr>
                    <w:b/>
                    <w:color w:val="3E3C38"/>
                    <w:sz w:val="22"/>
                  </w:rPr>
                  <w:t>FEDE</w:t>
                </w:r>
                <w:r>
                  <w:rPr>
                    <w:b/>
                    <w:color w:val="1F1F18"/>
                    <w:sz w:val="22"/>
                  </w:rPr>
                  <w:t>R</w:t>
                </w:r>
                <w:r>
                  <w:rPr>
                    <w:b/>
                    <w:color w:val="3E3C38"/>
                    <w:sz w:val="22"/>
                  </w:rPr>
                  <w:t>A</w:t>
                </w:r>
                <w:r>
                  <w:rPr>
                    <w:b/>
                    <w:color w:val="1F1F18"/>
                    <w:sz w:val="22"/>
                  </w:rPr>
                  <w:t>L</w:t>
                </w:r>
                <w:r>
                  <w:rPr>
                    <w:b/>
                    <w:color w:val="1F1F18"/>
                    <w:spacing w:val="-3"/>
                    <w:sz w:val="22"/>
                  </w:rPr>
                  <w:t xml:space="preserve"> </w:t>
                </w:r>
                <w:r>
                  <w:rPr>
                    <w:b/>
                    <w:color w:val="1F1F18"/>
                    <w:sz w:val="22"/>
                  </w:rPr>
                  <w:t>DE</w:t>
                </w:r>
                <w:r>
                  <w:rPr>
                    <w:b/>
                    <w:color w:val="1F1F18"/>
                    <w:spacing w:val="-4"/>
                    <w:sz w:val="22"/>
                  </w:rPr>
                  <w:t xml:space="preserve"> </w:t>
                </w:r>
                <w:r>
                  <w:rPr>
                    <w:b/>
                    <w:color w:val="1F1F18"/>
                    <w:sz w:val="22"/>
                  </w:rPr>
                  <w:t>SERG</w:t>
                </w:r>
                <w:r>
                  <w:rPr>
                    <w:b/>
                    <w:color w:val="3E3C38"/>
                    <w:sz w:val="22"/>
                  </w:rPr>
                  <w:t>I</w:t>
                </w:r>
                <w:r>
                  <w:rPr>
                    <w:b/>
                    <w:color w:val="1F1F18"/>
                    <w:sz w:val="22"/>
                  </w:rPr>
                  <w:t>P</w:t>
                </w:r>
                <w:r>
                  <w:rPr>
                    <w:b/>
                    <w:color w:val="3E3C38"/>
                    <w:sz w:val="22"/>
                  </w:rPr>
                  <w:t>E</w:t>
                </w:r>
              </w:p>
              <w:p>
                <w:pPr>
                  <w:spacing w:before="9"/>
                  <w:ind w:left="8" w:right="8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1F1F18"/>
                    <w:sz w:val="22"/>
                  </w:rPr>
                  <w:t>PRÓ-REITORIA</w:t>
                </w:r>
                <w:r>
                  <w:rPr>
                    <w:b/>
                    <w:color w:val="1F1F18"/>
                    <w:spacing w:val="-5"/>
                    <w:sz w:val="22"/>
                  </w:rPr>
                  <w:t xml:space="preserve"> </w:t>
                </w:r>
                <w:r>
                  <w:rPr>
                    <w:b/>
                    <w:color w:val="1F1F18"/>
                    <w:sz w:val="22"/>
                  </w:rPr>
                  <w:t>DE</w:t>
                </w:r>
                <w:r>
                  <w:rPr>
                    <w:b/>
                    <w:color w:val="1F1F18"/>
                    <w:spacing w:val="-5"/>
                    <w:sz w:val="22"/>
                  </w:rPr>
                  <w:t xml:space="preserve"> </w:t>
                </w:r>
                <w:r>
                  <w:rPr>
                    <w:b/>
                    <w:color w:val="1F1F18"/>
                    <w:sz w:val="22"/>
                  </w:rPr>
                  <w:t>PÓS-GRADUAÇÃO</w:t>
                </w:r>
                <w:r>
                  <w:rPr>
                    <w:b/>
                    <w:color w:val="1F1F18"/>
                    <w:spacing w:val="-3"/>
                    <w:sz w:val="22"/>
                  </w:rPr>
                  <w:t xml:space="preserve"> </w:t>
                </w:r>
                <w:r>
                  <w:rPr>
                    <w:b/>
                    <w:color w:val="1F1F18"/>
                    <w:sz w:val="22"/>
                  </w:rPr>
                  <w:t>E</w:t>
                </w:r>
                <w:r>
                  <w:rPr>
                    <w:b/>
                    <w:color w:val="1F1F18"/>
                    <w:spacing w:val="-5"/>
                    <w:sz w:val="22"/>
                  </w:rPr>
                  <w:t xml:space="preserve"> </w:t>
                </w:r>
                <w:r>
                  <w:rPr>
                    <w:b/>
                    <w:color w:val="1F1F18"/>
                    <w:sz w:val="22"/>
                  </w:rPr>
                  <w:t>PESQUISA</w:t>
                </w:r>
              </w:p>
            </w:txbxContent>
          </v:textbox>
        </v:shape>
      </w:pict>
    </w:r>
    <w: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2926080</wp:posOffset>
          </wp:positionH>
          <wp:positionV relativeFrom="paragraph">
            <wp:posOffset>-71755</wp:posOffset>
          </wp:positionV>
          <wp:extent cx="381000" cy="674370"/>
          <wp:effectExtent l="0" t="0" r="0" b="11430"/>
          <wp:wrapSquare wrapText="largest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6743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3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06924A73"/>
    <w:rsid w:val="0AD53A4F"/>
    <w:rsid w:val="0D826C3F"/>
    <w:rsid w:val="132907E4"/>
    <w:rsid w:val="17CD1C16"/>
    <w:rsid w:val="21436EFA"/>
    <w:rsid w:val="2BE23E52"/>
    <w:rsid w:val="2EB56414"/>
    <w:rsid w:val="2FF130FC"/>
    <w:rsid w:val="42732CA8"/>
    <w:rsid w:val="46770CBB"/>
    <w:rsid w:val="476D23EE"/>
    <w:rsid w:val="47B61A93"/>
    <w:rsid w:val="49E1449F"/>
    <w:rsid w:val="4A6F2E35"/>
    <w:rsid w:val="4D764FBA"/>
    <w:rsid w:val="503B03A5"/>
    <w:rsid w:val="52C13E12"/>
    <w:rsid w:val="533E16FA"/>
    <w:rsid w:val="555F3D16"/>
    <w:rsid w:val="5CA72002"/>
    <w:rsid w:val="5CE86BA0"/>
    <w:rsid w:val="68886FC7"/>
    <w:rsid w:val="6C591704"/>
    <w:rsid w:val="75A87551"/>
    <w:rsid w:val="7BBD0E6E"/>
    <w:rsid w:val="7F2B36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112"/>
      <w:outlineLvl w:val="1"/>
    </w:pPr>
    <w:rPr>
      <w:rFonts w:ascii="Calibri" w:hAnsi="Calibri" w:eastAsia="Calibri" w:cs="Calibri"/>
      <w:b/>
      <w:bCs/>
      <w:sz w:val="18"/>
      <w:szCs w:val="18"/>
      <w:lang w:val="pt-PT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Calibri" w:hAnsi="Calibri" w:eastAsia="Calibri" w:cs="Calibri"/>
      <w:sz w:val="18"/>
      <w:szCs w:val="18"/>
      <w:lang w:val="pt-PT" w:eastAsia="en-US" w:bidi="ar-SA"/>
    </w:rPr>
  </w:style>
  <w:style w:type="paragraph" w:styleId="6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table" w:styleId="8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pt-PT" w:eastAsia="en-US" w:bidi="ar-SA"/>
    </w:rPr>
  </w:style>
  <w:style w:type="paragraph" w:customStyle="1" w:styleId="11">
    <w:name w:val="Table Paragraph"/>
    <w:basedOn w:val="1"/>
    <w:qFormat/>
    <w:uiPriority w:val="1"/>
    <w:rPr>
      <w:lang w:val="pt-PT" w:eastAsia="en-US" w:bidi="ar-SA"/>
    </w:rPr>
  </w:style>
  <w:style w:type="table" w:customStyle="1" w:styleId="12">
    <w:name w:val="_Style 40"/>
    <w:basedOn w:val="9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2022-08-09T18:46:00Z</dcterms:created>
  <dc:creator>Carolina</dc:creator>
  <cp:lastModifiedBy>adrianapereira</cp:lastModifiedBy>
  <dcterms:modified xsi:type="dcterms:W3CDTF">2023-09-05T19:18:25Z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2022-08-09T00:00:00Z</vt:filetime>
  </property>
  <property fmtid="{D5CDD505-2E9C-101B-9397-08002B2CF9AE}" pid="5" name="KSOProductBuildVer">
    <vt:lpwstr>1046-12.2.0.13201</vt:lpwstr>
  </property>
  <property fmtid="{D5CDD505-2E9C-101B-9397-08002B2CF9AE}" pid="6" name="ICV">
    <vt:lpwstr>1302706061E647048F2ABD1917D8CE99</vt:lpwstr>
  </property>
</Properties>
</file>